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A6" w:rsidRDefault="00BC6AA6" w:rsidP="00B92955">
      <w:pPr>
        <w:rPr>
          <w:rFonts w:ascii="Times New Roman" w:hAnsi="Times New Roman" w:cs="Times New Roman"/>
          <w:b/>
          <w:sz w:val="28"/>
          <w:szCs w:val="28"/>
        </w:rPr>
      </w:pPr>
      <w:r w:rsidRPr="00BC6AA6">
        <w:rPr>
          <w:rFonts w:ascii="Times New Roman" w:hAnsi="Times New Roman" w:cs="Times New Roman"/>
          <w:b/>
          <w:sz w:val="28"/>
          <w:szCs w:val="28"/>
          <w:lang w:val="en-US"/>
        </w:rPr>
        <w:t>PH+Pool Гипохлор-жидкий</w:t>
      </w:r>
    </w:p>
    <w:p w:rsidR="009C5B43" w:rsidRPr="002F50AF" w:rsidRDefault="009C5B43" w:rsidP="00B92955">
      <w:p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Химия для басс</w:t>
      </w:r>
      <w:r w:rsidR="006E5676">
        <w:rPr>
          <w:rFonts w:ascii="Times New Roman" w:hAnsi="Times New Roman" w:cs="Times New Roman"/>
          <w:b/>
          <w:sz w:val="28"/>
          <w:szCs w:val="28"/>
        </w:rPr>
        <w:t xml:space="preserve">ейна РН+пул Гипохлор-жидкий </w:t>
      </w:r>
    </w:p>
    <w:p w:rsidR="009C5B43" w:rsidRPr="002F50AF" w:rsidRDefault="009C5B43" w:rsidP="00B92955">
      <w:p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Гипохлор-чистый, концентрированный раствор хлора, обеспечивающий полную дезинфекцию воды и осуществляющий ее защиту от  бактериальных загрязнений. Идеально подходит для установок автоматического дозирования химии.</w:t>
      </w:r>
    </w:p>
    <w:p w:rsidR="002F50AF" w:rsidRPr="002F50AF" w:rsidRDefault="002F50AF" w:rsidP="002F50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82179">
        <w:rPr>
          <w:rFonts w:ascii="Times New Roman" w:hAnsi="Times New Roman" w:cs="Times New Roman"/>
          <w:b/>
          <w:sz w:val="28"/>
          <w:szCs w:val="28"/>
        </w:rPr>
        <w:t xml:space="preserve"> активного хлора в растворе – 14</w:t>
      </w:r>
      <w:r w:rsidRPr="002F50AF">
        <w:rPr>
          <w:rFonts w:ascii="Times New Roman" w:hAnsi="Times New Roman" w:cs="Times New Roman"/>
          <w:b/>
          <w:sz w:val="28"/>
          <w:szCs w:val="28"/>
        </w:rPr>
        <w:t>%</w:t>
      </w:r>
    </w:p>
    <w:p w:rsidR="002F50AF" w:rsidRPr="002F50AF" w:rsidRDefault="002F50AF" w:rsidP="002F50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Предупреждает образование известкового налета</w:t>
      </w:r>
    </w:p>
    <w:p w:rsidR="002F50AF" w:rsidRPr="002F50AF" w:rsidRDefault="002F50AF" w:rsidP="002F50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Антикоррозиен</w:t>
      </w:r>
    </w:p>
    <w:p w:rsidR="002F50AF" w:rsidRPr="002F50AF" w:rsidRDefault="002F50AF" w:rsidP="002F50A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Быстрорастворим</w:t>
      </w:r>
    </w:p>
    <w:p w:rsidR="002F50AF" w:rsidRPr="002F50AF" w:rsidRDefault="002F50AF" w:rsidP="002F50AF">
      <w:pPr>
        <w:rPr>
          <w:rFonts w:ascii="Times New Roman" w:hAnsi="Times New Roman" w:cs="Times New Roman"/>
          <w:b/>
          <w:sz w:val="28"/>
          <w:szCs w:val="28"/>
        </w:rPr>
      </w:pPr>
      <w:r w:rsidRPr="002F50AF">
        <w:rPr>
          <w:rFonts w:ascii="Times New Roman" w:hAnsi="Times New Roman" w:cs="Times New Roman"/>
          <w:b/>
          <w:sz w:val="28"/>
          <w:szCs w:val="28"/>
        </w:rPr>
        <w:t>Гипохлор-наилучшее сред</w:t>
      </w:r>
      <w:r>
        <w:rPr>
          <w:rFonts w:ascii="Times New Roman" w:hAnsi="Times New Roman" w:cs="Times New Roman"/>
          <w:b/>
          <w:sz w:val="28"/>
          <w:szCs w:val="28"/>
        </w:rPr>
        <w:t>ство из жидкой химии для бассей</w:t>
      </w:r>
      <w:r w:rsidRPr="002F50AF">
        <w:rPr>
          <w:rFonts w:ascii="Times New Roman" w:hAnsi="Times New Roman" w:cs="Times New Roman"/>
          <w:b/>
          <w:sz w:val="28"/>
          <w:szCs w:val="28"/>
        </w:rPr>
        <w:t>на.</w:t>
      </w:r>
    </w:p>
    <w:p w:rsidR="009C5B43" w:rsidRDefault="009C5B43" w:rsidP="00B92955">
      <w:pPr>
        <w:rPr>
          <w:rFonts w:ascii="Times New Roman" w:hAnsi="Times New Roman" w:cs="Times New Roman"/>
        </w:rPr>
      </w:pPr>
    </w:p>
    <w:p w:rsidR="009C5B43" w:rsidRDefault="009C5B43" w:rsidP="00B92955">
      <w:pPr>
        <w:rPr>
          <w:rFonts w:ascii="Times New Roman" w:hAnsi="Times New Roman" w:cs="Times New Roman"/>
        </w:rPr>
      </w:pP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</w:rPr>
        <w:t>Гипохлор</w:t>
      </w:r>
      <w:r w:rsidR="00402AA5">
        <w:rPr>
          <w:rFonts w:ascii="Times New Roman" w:hAnsi="Times New Roman" w:cs="Times New Roman"/>
        </w:rPr>
        <w:t>-</w:t>
      </w:r>
      <w:r w:rsidRPr="0099424B">
        <w:rPr>
          <w:rFonts w:ascii="Times New Roman" w:hAnsi="Times New Roman" w:cs="Times New Roman"/>
        </w:rPr>
        <w:t xml:space="preserve"> </w:t>
      </w:r>
      <w:r w:rsidR="00402AA5">
        <w:rPr>
          <w:rFonts w:ascii="Times New Roman" w:hAnsi="Times New Roman" w:cs="Times New Roman"/>
        </w:rPr>
        <w:t>жидкий</w:t>
      </w:r>
      <w:r w:rsidRPr="0099424B">
        <w:rPr>
          <w:rFonts w:ascii="Times New Roman" w:hAnsi="Times New Roman" w:cs="Times New Roman"/>
        </w:rPr>
        <w:t xml:space="preserve">- чистый концентрированный раствор хлора, наилучшее средство из жидкой химии для бассейна, незаменимый помощник, обеспечивающий полную дезинфекцию воды и осуществляющий её защиту от бактериальных загрязнений; позволяет получить чистую прозрачную воду, лишенную водорослей и бактерий, предупреждает образование известкового налета. </w:t>
      </w:r>
      <w:r w:rsidR="0099424B" w:rsidRPr="0099424B">
        <w:rPr>
          <w:rFonts w:ascii="Times New Roman" w:hAnsi="Times New Roman" w:cs="Times New Roman"/>
        </w:rPr>
        <w:t>И</w:t>
      </w:r>
      <w:r w:rsidRPr="0099424B">
        <w:rPr>
          <w:rFonts w:ascii="Times New Roman" w:hAnsi="Times New Roman" w:cs="Times New Roman"/>
        </w:rPr>
        <w:t xml:space="preserve">деально подходит для установок автоматического дозирования химии. </w:t>
      </w: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</w:rPr>
        <w:t>Препарат "Гипохлор</w:t>
      </w:r>
      <w:r w:rsidR="00402AA5">
        <w:rPr>
          <w:rFonts w:ascii="Times New Roman" w:hAnsi="Times New Roman" w:cs="Times New Roman"/>
        </w:rPr>
        <w:t>-жидкий</w:t>
      </w:r>
      <w:r w:rsidRPr="0099424B">
        <w:rPr>
          <w:rFonts w:ascii="Times New Roman" w:hAnsi="Times New Roman" w:cs="Times New Roman"/>
        </w:rPr>
        <w:t xml:space="preserve">" можно использовать не только для дезинфекции воды плавательных бассейнов, но и для обеззараживания питьевой воды, очистки технологических линий и оборудования в пищевой промышленности. Это средство подходит и для сравнительно небольших бассейнов, где отсутствуют станции электронного дозирования. </w:t>
      </w:r>
    </w:p>
    <w:p w:rsidR="00B92955" w:rsidRPr="0099424B" w:rsidRDefault="00B92955" w:rsidP="00B9295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424B">
        <w:rPr>
          <w:rFonts w:ascii="Times New Roman" w:hAnsi="Times New Roman" w:cs="Times New Roman"/>
          <w:b/>
          <w:i/>
          <w:sz w:val="24"/>
          <w:szCs w:val="24"/>
        </w:rPr>
        <w:t>Инструкция по применению</w:t>
      </w: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  <w:b/>
          <w:sz w:val="24"/>
          <w:szCs w:val="24"/>
        </w:rPr>
        <w:t>Гипохлор</w:t>
      </w:r>
      <w:r w:rsidRPr="00994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AA5">
        <w:rPr>
          <w:rFonts w:ascii="Times New Roman" w:hAnsi="Times New Roman" w:cs="Times New Roman"/>
          <w:b/>
          <w:sz w:val="28"/>
          <w:szCs w:val="28"/>
        </w:rPr>
        <w:t>-жидкий</w:t>
      </w:r>
      <w:r w:rsidRPr="0099424B">
        <w:rPr>
          <w:rFonts w:ascii="Times New Roman" w:hAnsi="Times New Roman" w:cs="Times New Roman"/>
        </w:rPr>
        <w:t xml:space="preserve">- Препарат для быстрой «хлорной» дезинфекции. Гипохлор </w:t>
      </w:r>
      <w:r w:rsidR="00402AA5">
        <w:rPr>
          <w:rFonts w:ascii="Times New Roman" w:hAnsi="Times New Roman" w:cs="Times New Roman"/>
        </w:rPr>
        <w:t xml:space="preserve"> </w:t>
      </w:r>
      <w:r w:rsidRPr="0099424B">
        <w:rPr>
          <w:rFonts w:ascii="Times New Roman" w:hAnsi="Times New Roman" w:cs="Times New Roman"/>
        </w:rPr>
        <w:t>быстро и эффективно дейст</w:t>
      </w:r>
      <w:r w:rsidR="0099424B">
        <w:rPr>
          <w:rFonts w:ascii="Times New Roman" w:hAnsi="Times New Roman" w:cs="Times New Roman"/>
        </w:rPr>
        <w:t>вует на бактерии, вирусы и грибки</w:t>
      </w:r>
      <w:r w:rsidRPr="0099424B">
        <w:rPr>
          <w:rFonts w:ascii="Times New Roman" w:hAnsi="Times New Roman" w:cs="Times New Roman"/>
        </w:rPr>
        <w:t>, разрушает органические вещества, обуславливающие мутность воды; не содержит кальци</w:t>
      </w:r>
      <w:r w:rsidR="0099424B">
        <w:rPr>
          <w:rFonts w:ascii="Times New Roman" w:hAnsi="Times New Roman" w:cs="Times New Roman"/>
        </w:rPr>
        <w:t>я – может использоваться при люб</w:t>
      </w:r>
      <w:r w:rsidRPr="0099424B">
        <w:rPr>
          <w:rFonts w:ascii="Times New Roman" w:hAnsi="Times New Roman" w:cs="Times New Roman"/>
        </w:rPr>
        <w:t>ой жёсткости воды; pH – положителен</w:t>
      </w: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  <w:b/>
          <w:sz w:val="24"/>
          <w:szCs w:val="24"/>
          <w:u w:val="single"/>
        </w:rPr>
        <w:t>Дозирование:</w:t>
      </w:r>
    </w:p>
    <w:p w:rsidR="00CB6F4A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</w:rPr>
        <w:t>При отсутствии автоматической дозирующей станции рекомендуется растворить препарат в отдельной емкости, понижая исходную концентрацию в 5-10 раз, а затем полученный раствор добавляется порциями непосредственно в воду бассейна вблизи места подачи или в нескольких местах одновременно во время работы циркуляционного насоса.</w:t>
      </w: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</w:rPr>
        <w:t>Расход препарата:</w:t>
      </w:r>
      <w:r w:rsidR="0099424B">
        <w:rPr>
          <w:rFonts w:ascii="Times New Roman" w:hAnsi="Times New Roman" w:cs="Times New Roman"/>
        </w:rPr>
        <w:t xml:space="preserve"> </w:t>
      </w:r>
      <w:r w:rsidRPr="0099424B">
        <w:rPr>
          <w:rFonts w:ascii="Times New Roman" w:hAnsi="Times New Roman" w:cs="Times New Roman"/>
        </w:rPr>
        <w:t>В соответствии с НАСТРОЙКАМИ дозатора, показателем уровня свободного хлора в воде бассейна (показатель должен быть в пределах 0,3-0,5 мг/л)</w:t>
      </w:r>
    </w:p>
    <w:p w:rsidR="00B92955" w:rsidRPr="0099424B" w:rsidRDefault="00B92955" w:rsidP="00B92955">
      <w:pPr>
        <w:rPr>
          <w:rFonts w:ascii="Times New Roman" w:hAnsi="Times New Roman" w:cs="Times New Roman"/>
          <w:b/>
        </w:rPr>
      </w:pPr>
      <w:r w:rsidRPr="0099424B">
        <w:rPr>
          <w:rFonts w:ascii="Times New Roman" w:hAnsi="Times New Roman" w:cs="Times New Roman"/>
          <w:b/>
        </w:rPr>
        <w:t>Дозировка средства для дезинфекции воды в бассейнах:</w:t>
      </w:r>
    </w:p>
    <w:p w:rsidR="00B92955" w:rsidRPr="0099424B" w:rsidRDefault="00B92955" w:rsidP="00B92955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3768"/>
        <w:gridCol w:w="953"/>
        <w:gridCol w:w="970"/>
        <w:gridCol w:w="970"/>
        <w:gridCol w:w="970"/>
        <w:gridCol w:w="970"/>
        <w:gridCol w:w="970"/>
      </w:tblGrid>
      <w:tr w:rsidR="00B92955" w:rsidRPr="0099424B" w:rsidTr="000641A2">
        <w:trPr>
          <w:trHeight w:val="516"/>
        </w:trPr>
        <w:tc>
          <w:tcPr>
            <w:tcW w:w="3768" w:type="dxa"/>
            <w:vMerge w:val="restart"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  <w:b/>
              </w:rPr>
            </w:pPr>
            <w:r w:rsidRPr="0099424B">
              <w:rPr>
                <w:rFonts w:ascii="Times New Roman" w:hAnsi="Times New Roman" w:cs="Times New Roman"/>
                <w:b/>
              </w:rPr>
              <w:lastRenderedPageBreak/>
              <w:t>Время начала обработки</w:t>
            </w:r>
          </w:p>
        </w:tc>
        <w:tc>
          <w:tcPr>
            <w:tcW w:w="5803" w:type="dxa"/>
            <w:gridSpan w:val="6"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  <w:b/>
              </w:rPr>
            </w:pPr>
            <w:r w:rsidRPr="0099424B">
              <w:rPr>
                <w:rFonts w:ascii="Times New Roman" w:hAnsi="Times New Roman" w:cs="Times New Roman"/>
                <w:b/>
              </w:rPr>
              <w:t>Дозировка, л, на:</w:t>
            </w:r>
          </w:p>
        </w:tc>
      </w:tr>
      <w:tr w:rsidR="00B92955" w:rsidRPr="0099424B" w:rsidTr="000641A2">
        <w:tc>
          <w:tcPr>
            <w:tcW w:w="3768" w:type="dxa"/>
            <w:vMerge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3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10 м3</w:t>
            </w:r>
          </w:p>
        </w:tc>
        <w:tc>
          <w:tcPr>
            <w:tcW w:w="970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20 м3</w:t>
            </w:r>
          </w:p>
        </w:tc>
        <w:tc>
          <w:tcPr>
            <w:tcW w:w="970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40 м3</w:t>
            </w:r>
          </w:p>
        </w:tc>
        <w:tc>
          <w:tcPr>
            <w:tcW w:w="970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60 м3</w:t>
            </w:r>
          </w:p>
        </w:tc>
        <w:tc>
          <w:tcPr>
            <w:tcW w:w="970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80 м3</w:t>
            </w:r>
          </w:p>
        </w:tc>
        <w:tc>
          <w:tcPr>
            <w:tcW w:w="970" w:type="dxa"/>
          </w:tcPr>
          <w:p w:rsidR="00B92955" w:rsidRPr="0099424B" w:rsidRDefault="00B92955" w:rsidP="00B007A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100 м3</w:t>
            </w:r>
          </w:p>
        </w:tc>
      </w:tr>
      <w:tr w:rsidR="00B92955" w:rsidRPr="0099424B" w:rsidTr="000641A2">
        <w:tc>
          <w:tcPr>
            <w:tcW w:w="3768" w:type="dxa"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Не менее чем за 12 часов до приема посетителей</w:t>
            </w:r>
          </w:p>
        </w:tc>
        <w:tc>
          <w:tcPr>
            <w:tcW w:w="953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0,20-0,25</w:t>
            </w:r>
          </w:p>
        </w:tc>
        <w:tc>
          <w:tcPr>
            <w:tcW w:w="970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0,40-0,50</w:t>
            </w:r>
          </w:p>
        </w:tc>
        <w:tc>
          <w:tcPr>
            <w:tcW w:w="970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0,80-1,00</w:t>
            </w:r>
          </w:p>
        </w:tc>
        <w:tc>
          <w:tcPr>
            <w:tcW w:w="970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1,20-1,50</w:t>
            </w:r>
          </w:p>
        </w:tc>
        <w:tc>
          <w:tcPr>
            <w:tcW w:w="970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1,60-2,10</w:t>
            </w:r>
          </w:p>
        </w:tc>
        <w:tc>
          <w:tcPr>
            <w:tcW w:w="970" w:type="dxa"/>
          </w:tcPr>
          <w:p w:rsidR="00B92955" w:rsidRPr="0099424B" w:rsidRDefault="00B92955" w:rsidP="002E6DCF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2,00-2,60</w:t>
            </w:r>
          </w:p>
        </w:tc>
      </w:tr>
      <w:tr w:rsidR="00B92955" w:rsidRPr="0099424B" w:rsidTr="000641A2">
        <w:tc>
          <w:tcPr>
            <w:tcW w:w="3768" w:type="dxa"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"Не менее чем за два часа до приема посетителей</w:t>
            </w:r>
          </w:p>
        </w:tc>
        <w:tc>
          <w:tcPr>
            <w:tcW w:w="953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0,07-0,10</w:t>
            </w:r>
          </w:p>
        </w:tc>
        <w:tc>
          <w:tcPr>
            <w:tcW w:w="970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0,15-0,20</w:t>
            </w:r>
          </w:p>
        </w:tc>
        <w:tc>
          <w:tcPr>
            <w:tcW w:w="970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0,30-0,40</w:t>
            </w:r>
          </w:p>
        </w:tc>
        <w:tc>
          <w:tcPr>
            <w:tcW w:w="970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0,45-0,65</w:t>
            </w:r>
          </w:p>
        </w:tc>
        <w:tc>
          <w:tcPr>
            <w:tcW w:w="970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0,60-0,80</w:t>
            </w:r>
          </w:p>
        </w:tc>
        <w:tc>
          <w:tcPr>
            <w:tcW w:w="970" w:type="dxa"/>
          </w:tcPr>
          <w:p w:rsidR="00B92955" w:rsidRPr="0099424B" w:rsidRDefault="00B92955" w:rsidP="007B0023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0,70-1,00</w:t>
            </w:r>
          </w:p>
        </w:tc>
      </w:tr>
      <w:tr w:rsidR="00B92955" w:rsidRPr="0099424B" w:rsidTr="000641A2">
        <w:tc>
          <w:tcPr>
            <w:tcW w:w="3768" w:type="dxa"/>
          </w:tcPr>
          <w:p w:rsidR="00B92955" w:rsidRPr="0099424B" w:rsidRDefault="00B92955" w:rsidP="000641A2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Ежечасная текущая обработка  во время приема посетителей</w:t>
            </w:r>
          </w:p>
        </w:tc>
        <w:tc>
          <w:tcPr>
            <w:tcW w:w="953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0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70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70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70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70" w:type="dxa"/>
          </w:tcPr>
          <w:p w:rsidR="00B92955" w:rsidRPr="0099424B" w:rsidRDefault="00B92955" w:rsidP="00CF64E7">
            <w:pPr>
              <w:rPr>
                <w:rFonts w:ascii="Times New Roman" w:hAnsi="Times New Roman" w:cs="Times New Roman"/>
              </w:rPr>
            </w:pPr>
            <w:r w:rsidRPr="0099424B">
              <w:rPr>
                <w:rFonts w:ascii="Times New Roman" w:hAnsi="Times New Roman" w:cs="Times New Roman"/>
              </w:rPr>
              <w:t>0,40</w:t>
            </w:r>
          </w:p>
        </w:tc>
      </w:tr>
    </w:tbl>
    <w:p w:rsidR="00B92955" w:rsidRPr="0099424B" w:rsidRDefault="00B92955" w:rsidP="00B92955">
      <w:pPr>
        <w:rPr>
          <w:rFonts w:ascii="Times New Roman" w:hAnsi="Times New Roman" w:cs="Times New Roman"/>
        </w:rPr>
      </w:pP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  <w:b/>
          <w:sz w:val="24"/>
          <w:szCs w:val="24"/>
          <w:u w:val="single"/>
        </w:rPr>
        <w:t>Применение:</w:t>
      </w:r>
      <w:r w:rsidRPr="0099424B">
        <w:rPr>
          <w:rFonts w:ascii="Times New Roman" w:hAnsi="Times New Roman" w:cs="Times New Roman"/>
        </w:rPr>
        <w:t xml:space="preserve"> Перед обработкой воды Гипохлором, установите значение pH воды в пределах 7,0-7,4. Препарат рекомендуется  добавлять</w:t>
      </w:r>
      <w:r w:rsidR="007861E2">
        <w:rPr>
          <w:rFonts w:ascii="Times New Roman" w:hAnsi="Times New Roman" w:cs="Times New Roman"/>
        </w:rPr>
        <w:t xml:space="preserve"> </w:t>
      </w:r>
      <w:r w:rsidRPr="0099424B">
        <w:rPr>
          <w:rFonts w:ascii="Times New Roman" w:hAnsi="Times New Roman" w:cs="Times New Roman"/>
        </w:rPr>
        <w:t xml:space="preserve"> порциями</w:t>
      </w:r>
      <w:r w:rsidR="007861E2">
        <w:rPr>
          <w:rFonts w:ascii="Times New Roman" w:hAnsi="Times New Roman" w:cs="Times New Roman"/>
        </w:rPr>
        <w:t xml:space="preserve"> </w:t>
      </w:r>
      <w:r w:rsidRPr="0099424B">
        <w:rPr>
          <w:rFonts w:ascii="Times New Roman" w:hAnsi="Times New Roman" w:cs="Times New Roman"/>
        </w:rPr>
        <w:t xml:space="preserve"> непосредственно в бассейн </w:t>
      </w:r>
      <w:r w:rsidR="007861E2">
        <w:rPr>
          <w:rFonts w:ascii="Times New Roman" w:hAnsi="Times New Roman" w:cs="Times New Roman"/>
        </w:rPr>
        <w:t xml:space="preserve"> </w:t>
      </w:r>
      <w:r w:rsidRPr="0099424B">
        <w:rPr>
          <w:rFonts w:ascii="Times New Roman" w:hAnsi="Times New Roman" w:cs="Times New Roman"/>
        </w:rPr>
        <w:t>вблизи места подачи воды  или в нескольких местах одновременно во время работы насоса. После применения  р</w:t>
      </w:r>
      <w:r w:rsidR="0099424B">
        <w:rPr>
          <w:rFonts w:ascii="Times New Roman" w:hAnsi="Times New Roman" w:cs="Times New Roman"/>
        </w:rPr>
        <w:t>аствора</w:t>
      </w:r>
      <w:r w:rsidR="007861E2">
        <w:rPr>
          <w:rFonts w:ascii="Times New Roman" w:hAnsi="Times New Roman" w:cs="Times New Roman"/>
        </w:rPr>
        <w:t>, откорректировать значение р</w:t>
      </w:r>
      <w:r w:rsidRPr="0099424B">
        <w:rPr>
          <w:rFonts w:ascii="Times New Roman" w:hAnsi="Times New Roman" w:cs="Times New Roman"/>
        </w:rPr>
        <w:t>Н. Рекомендован для закрытых бассейнов.</w:t>
      </w:r>
    </w:p>
    <w:p w:rsidR="00B92955" w:rsidRPr="0099424B" w:rsidRDefault="008E04E3" w:rsidP="00B92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Состав</w:t>
      </w:r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 xml:space="preserve"> Соли хлорноватистой кислоты, стабилизатор.</w:t>
      </w:r>
    </w:p>
    <w:p w:rsidR="00B92955" w:rsidRPr="0099424B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Меры безопасности: </w:t>
      </w:r>
      <w:r w:rsidRPr="0099424B">
        <w:rPr>
          <w:rFonts w:ascii="Times New Roman" w:hAnsi="Times New Roman" w:cs="Times New Roman"/>
        </w:rPr>
        <w:t>Не смешивать с другими химическими препаратами; при попадании на кожу и глаза немедленно промыть большим количеством воды, при необходимости обратиться к врачу.</w:t>
      </w:r>
    </w:p>
    <w:p w:rsidR="00B92955" w:rsidRPr="0099424B" w:rsidRDefault="00B92955" w:rsidP="00B92955">
      <w:pPr>
        <w:rPr>
          <w:rFonts w:ascii="Times New Roman" w:hAnsi="Times New Roman" w:cs="Times New Roman"/>
          <w:b/>
        </w:rPr>
      </w:pPr>
      <w:r w:rsidRPr="0099424B">
        <w:rPr>
          <w:rFonts w:ascii="Times New Roman" w:hAnsi="Times New Roman" w:cs="Times New Roman"/>
          <w:b/>
        </w:rPr>
        <w:t>Берегите от детей!</w:t>
      </w:r>
    </w:p>
    <w:p w:rsidR="00B92955" w:rsidRDefault="00B92955" w:rsidP="00B92955">
      <w:pPr>
        <w:rPr>
          <w:rFonts w:ascii="Times New Roman" w:hAnsi="Times New Roman" w:cs="Times New Roman"/>
        </w:rPr>
      </w:pPr>
      <w:r w:rsidRPr="0099424B">
        <w:rPr>
          <w:rFonts w:ascii="Times New Roman" w:hAnsi="Times New Roman" w:cs="Times New Roman"/>
          <w:b/>
          <w:sz w:val="24"/>
          <w:szCs w:val="24"/>
          <w:u w:val="single"/>
        </w:rPr>
        <w:t xml:space="preserve">Хранение: </w:t>
      </w:r>
      <w:r w:rsidRPr="0099424B">
        <w:rPr>
          <w:rFonts w:ascii="Times New Roman" w:hAnsi="Times New Roman" w:cs="Times New Roman"/>
        </w:rPr>
        <w:t xml:space="preserve"> Хранить в крытом сухом проветриваемом помещении в оригинальной герметично закрытой упаковке при t не выше +25ºС , вдали от нагревательных приборов; избегать контакта с кислотами, кислородсодержащими веществами, взрывчатыми и легковоспламеняющимися материалами; беречь от нагрева и прямых солнечных лучей.</w:t>
      </w:r>
    </w:p>
    <w:p w:rsidR="0016516B" w:rsidRPr="0099424B" w:rsidRDefault="0016516B" w:rsidP="00B92955">
      <w:pPr>
        <w:rPr>
          <w:rFonts w:ascii="Times New Roman" w:hAnsi="Times New Roman" w:cs="Times New Roman"/>
        </w:rPr>
      </w:pPr>
      <w:r w:rsidRPr="0016516B">
        <w:rPr>
          <w:rFonts w:ascii="Times New Roman" w:hAnsi="Times New Roman" w:cs="Times New Roman"/>
          <w:b/>
          <w:sz w:val="24"/>
          <w:szCs w:val="24"/>
          <w:u w:val="single"/>
        </w:rPr>
        <w:t>Срок хранения:</w:t>
      </w:r>
      <w:r>
        <w:rPr>
          <w:rFonts w:ascii="Times New Roman" w:hAnsi="Times New Roman" w:cs="Times New Roman"/>
        </w:rPr>
        <w:t xml:space="preserve"> Ш</w:t>
      </w:r>
      <w:r w:rsidRPr="0016516B">
        <w:rPr>
          <w:rFonts w:ascii="Times New Roman" w:hAnsi="Times New Roman" w:cs="Times New Roman"/>
        </w:rPr>
        <w:t>есть месяцев с даты изготовления. По истечении срока хранения допускается использование средства, если значение концентрации активного хлора не ниже 100 г/л.</w:t>
      </w:r>
    </w:p>
    <w:sectPr w:rsidR="0016516B" w:rsidRPr="0099424B" w:rsidSect="00CB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F7DDD"/>
    <w:multiLevelType w:val="hybridMultilevel"/>
    <w:tmpl w:val="471207D8"/>
    <w:lvl w:ilvl="0" w:tplc="39CA86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B92955"/>
    <w:rsid w:val="0016516B"/>
    <w:rsid w:val="00175105"/>
    <w:rsid w:val="00182179"/>
    <w:rsid w:val="002F50AF"/>
    <w:rsid w:val="003105F1"/>
    <w:rsid w:val="00312E28"/>
    <w:rsid w:val="00341DF9"/>
    <w:rsid w:val="00402AA5"/>
    <w:rsid w:val="00591A42"/>
    <w:rsid w:val="006E5676"/>
    <w:rsid w:val="007861E2"/>
    <w:rsid w:val="008B708D"/>
    <w:rsid w:val="008E04E3"/>
    <w:rsid w:val="00922177"/>
    <w:rsid w:val="0099424B"/>
    <w:rsid w:val="009C5B43"/>
    <w:rsid w:val="00B92955"/>
    <w:rsid w:val="00BC6AA6"/>
    <w:rsid w:val="00CB6F4A"/>
    <w:rsid w:val="00F6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5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527</Words>
  <Characters>3004</Characters>
  <Application>Microsoft Office Word</Application>
  <DocSecurity>0</DocSecurity>
  <Lines>25</Lines>
  <Paragraphs>7</Paragraphs>
  <ScaleCrop>false</ScaleCrop>
  <Company>Retired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WinD</cp:lastModifiedBy>
  <cp:revision>14</cp:revision>
  <cp:lastPrinted>2013-10-09T16:33:00Z</cp:lastPrinted>
  <dcterms:created xsi:type="dcterms:W3CDTF">2013-04-22T17:20:00Z</dcterms:created>
  <dcterms:modified xsi:type="dcterms:W3CDTF">2015-05-20T15:45:00Z</dcterms:modified>
</cp:coreProperties>
</file>