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9D" w:rsidRPr="00E0639D" w:rsidRDefault="00050101" w:rsidP="00E0639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PH+pool PH</w:t>
      </w:r>
      <w:r w:rsidRPr="0005010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E0639D" w:rsidRPr="00E0639D">
        <w:rPr>
          <w:rFonts w:ascii="Times New Roman" w:hAnsi="Times New Roman" w:cs="Times New Roman"/>
          <w:b/>
          <w:sz w:val="28"/>
          <w:szCs w:val="28"/>
          <w:lang w:val="en-US"/>
        </w:rPr>
        <w:t>pool</w:t>
      </w:r>
      <w:r w:rsidR="00662ECA" w:rsidRPr="00662E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(minus) Granulars </w:t>
      </w:r>
    </w:p>
    <w:p w:rsidR="00E0639D" w:rsidRPr="00E0639D" w:rsidRDefault="00050101" w:rsidP="00E063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 для бассейнов РН+</w:t>
      </w:r>
      <w:r w:rsidR="00E0639D" w:rsidRPr="00E0639D">
        <w:rPr>
          <w:rFonts w:ascii="Times New Roman" w:hAnsi="Times New Roman" w:cs="Times New Roman"/>
          <w:b/>
          <w:sz w:val="28"/>
          <w:szCs w:val="28"/>
        </w:rPr>
        <w:t xml:space="preserve">пул РН-пул </w:t>
      </w:r>
      <w:r w:rsidRPr="0005010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минус)</w:t>
      </w:r>
      <w:r w:rsidR="00662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Гранулы </w:t>
      </w:r>
    </w:p>
    <w:p w:rsidR="00E0639D" w:rsidRPr="00E0639D" w:rsidRDefault="00E0639D" w:rsidP="00E0639D">
      <w:pPr>
        <w:rPr>
          <w:rFonts w:ascii="Times New Roman" w:hAnsi="Times New Roman" w:cs="Times New Roman"/>
          <w:b/>
          <w:sz w:val="28"/>
          <w:szCs w:val="28"/>
        </w:rPr>
      </w:pPr>
      <w:r w:rsidRPr="00E0639D">
        <w:rPr>
          <w:rFonts w:ascii="Times New Roman" w:hAnsi="Times New Roman" w:cs="Times New Roman"/>
          <w:b/>
          <w:sz w:val="28"/>
          <w:szCs w:val="28"/>
        </w:rPr>
        <w:t>Средство для снижения уровня рН воды бассейна в гранулах. Мы открываем линейку своей продукции именно регулятором кислотности воды. Потому, что со стабильного уровня рН возможна эффективная работа всего комплекса воды в бассейне.</w:t>
      </w:r>
    </w:p>
    <w:p w:rsidR="00E0639D" w:rsidRPr="00E0639D" w:rsidRDefault="00E0639D" w:rsidP="00E063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639D">
        <w:rPr>
          <w:rFonts w:ascii="Times New Roman" w:hAnsi="Times New Roman" w:cs="Times New Roman"/>
          <w:b/>
          <w:sz w:val="28"/>
          <w:szCs w:val="28"/>
        </w:rPr>
        <w:t>Растворяется быстро и без осадка</w:t>
      </w:r>
    </w:p>
    <w:p w:rsidR="00E0639D" w:rsidRPr="00E0639D" w:rsidRDefault="00E0639D" w:rsidP="00E063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639D">
        <w:rPr>
          <w:rFonts w:ascii="Times New Roman" w:hAnsi="Times New Roman" w:cs="Times New Roman"/>
          <w:b/>
          <w:sz w:val="28"/>
          <w:szCs w:val="28"/>
        </w:rPr>
        <w:t>Не образует пены</w:t>
      </w:r>
    </w:p>
    <w:p w:rsidR="00E0639D" w:rsidRPr="00E0639D" w:rsidRDefault="00E0639D" w:rsidP="00E063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639D">
        <w:rPr>
          <w:rFonts w:ascii="Times New Roman" w:hAnsi="Times New Roman" w:cs="Times New Roman"/>
          <w:b/>
          <w:sz w:val="28"/>
          <w:szCs w:val="28"/>
        </w:rPr>
        <w:t>Высокое содержание (до 98%) основного вещества</w:t>
      </w:r>
    </w:p>
    <w:p w:rsidR="00E0639D" w:rsidRPr="00E0639D" w:rsidRDefault="00E0639D" w:rsidP="00E0639D">
      <w:pPr>
        <w:rPr>
          <w:rFonts w:ascii="Times New Roman" w:hAnsi="Times New Roman" w:cs="Times New Roman"/>
          <w:b/>
          <w:sz w:val="28"/>
          <w:szCs w:val="28"/>
        </w:rPr>
      </w:pPr>
      <w:r w:rsidRPr="00E0639D">
        <w:rPr>
          <w:rFonts w:ascii="Times New Roman" w:hAnsi="Times New Roman" w:cs="Times New Roman"/>
          <w:b/>
          <w:sz w:val="28"/>
          <w:szCs w:val="28"/>
        </w:rPr>
        <w:t xml:space="preserve">РН-пул </w:t>
      </w:r>
      <w:r w:rsidR="00050101">
        <w:rPr>
          <w:rFonts w:ascii="Times New Roman" w:hAnsi="Times New Roman" w:cs="Times New Roman"/>
          <w:b/>
          <w:sz w:val="28"/>
          <w:szCs w:val="28"/>
        </w:rPr>
        <w:t>(минус)</w:t>
      </w:r>
      <w:r w:rsidRPr="00E0639D">
        <w:rPr>
          <w:rFonts w:ascii="Times New Roman" w:hAnsi="Times New Roman" w:cs="Times New Roman"/>
          <w:b/>
          <w:sz w:val="28"/>
          <w:szCs w:val="28"/>
        </w:rPr>
        <w:t>гранулы используется как в частных, так и в общественных бассейнах, где обработка воды производится без автоматических станций.</w:t>
      </w:r>
    </w:p>
    <w:p w:rsidR="00E0639D" w:rsidRPr="00E0639D" w:rsidRDefault="00E0639D" w:rsidP="00217AF7">
      <w:pPr>
        <w:jc w:val="center"/>
        <w:rPr>
          <w:rFonts w:ascii="Times New Roman" w:hAnsi="Times New Roman" w:cs="Times New Roman"/>
          <w:b/>
          <w:i/>
        </w:rPr>
      </w:pPr>
    </w:p>
    <w:p w:rsidR="00CB6F4A" w:rsidRPr="00050101" w:rsidRDefault="00217AF7" w:rsidP="00217A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0101">
        <w:rPr>
          <w:rFonts w:ascii="Times New Roman" w:hAnsi="Times New Roman" w:cs="Times New Roman"/>
          <w:b/>
          <w:i/>
          <w:sz w:val="28"/>
          <w:szCs w:val="28"/>
        </w:rPr>
        <w:t>Инструкция по применению</w:t>
      </w:r>
    </w:p>
    <w:p w:rsidR="00217AF7" w:rsidRPr="00050101" w:rsidRDefault="00217AF7" w:rsidP="00217AF7">
      <w:pPr>
        <w:rPr>
          <w:rFonts w:ascii="Times New Roman" w:hAnsi="Times New Roman" w:cs="Times New Roman"/>
          <w:b/>
          <w:sz w:val="24"/>
          <w:szCs w:val="24"/>
        </w:rPr>
      </w:pPr>
      <w:r w:rsidRPr="00050101">
        <w:rPr>
          <w:rFonts w:ascii="Times New Roman" w:hAnsi="Times New Roman" w:cs="Times New Roman"/>
          <w:b/>
          <w:sz w:val="24"/>
          <w:szCs w:val="24"/>
        </w:rPr>
        <w:t xml:space="preserve">РН-пул </w:t>
      </w:r>
      <w:r w:rsidR="00050101">
        <w:rPr>
          <w:rFonts w:ascii="Times New Roman" w:hAnsi="Times New Roman" w:cs="Times New Roman"/>
          <w:b/>
          <w:sz w:val="24"/>
          <w:szCs w:val="24"/>
        </w:rPr>
        <w:t>(минус)</w:t>
      </w:r>
      <w:r w:rsidRPr="00050101">
        <w:rPr>
          <w:rFonts w:ascii="Times New Roman" w:hAnsi="Times New Roman" w:cs="Times New Roman"/>
          <w:b/>
          <w:sz w:val="24"/>
          <w:szCs w:val="24"/>
        </w:rPr>
        <w:t>гранулы.</w:t>
      </w:r>
    </w:p>
    <w:p w:rsidR="00217AF7" w:rsidRPr="00050101" w:rsidRDefault="00217AF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ab/>
        <w:t xml:space="preserve">Если вода в бассейне имеет высокий уровень </w:t>
      </w:r>
      <w:r w:rsidR="00050101" w:rsidRP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>Н</w:t>
      </w:r>
      <w:r w:rsidRPr="00050101">
        <w:rPr>
          <w:rFonts w:ascii="Times New Roman" w:hAnsi="Times New Roman" w:cs="Times New Roman"/>
          <w:sz w:val="24"/>
          <w:szCs w:val="24"/>
        </w:rPr>
        <w:t xml:space="preserve"> (выше чем 7,5), то Вам необходим препарат РН-пул</w:t>
      </w:r>
      <w:r w:rsidR="00050101">
        <w:rPr>
          <w:rFonts w:ascii="Times New Roman" w:hAnsi="Times New Roman" w:cs="Times New Roman"/>
          <w:sz w:val="24"/>
          <w:szCs w:val="24"/>
        </w:rPr>
        <w:t>(минус)</w:t>
      </w:r>
      <w:r w:rsidRPr="00050101">
        <w:rPr>
          <w:rFonts w:ascii="Times New Roman" w:hAnsi="Times New Roman" w:cs="Times New Roman"/>
          <w:sz w:val="24"/>
          <w:szCs w:val="24"/>
        </w:rPr>
        <w:t xml:space="preserve"> гранулы. Дезинфекция воды в плавательном бассейне предполагает значение </w:t>
      </w:r>
      <w:r w:rsid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Pr="00050101">
        <w:rPr>
          <w:rFonts w:ascii="Times New Roman" w:hAnsi="Times New Roman" w:cs="Times New Roman"/>
          <w:sz w:val="24"/>
          <w:szCs w:val="24"/>
        </w:rPr>
        <w:t xml:space="preserve">7,0-7,4, если уровень </w:t>
      </w:r>
      <w:r w:rsid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>Н</w:t>
      </w:r>
      <w:r w:rsidRPr="00050101">
        <w:rPr>
          <w:rFonts w:ascii="Times New Roman" w:hAnsi="Times New Roman" w:cs="Times New Roman"/>
          <w:sz w:val="24"/>
          <w:szCs w:val="24"/>
        </w:rPr>
        <w:t xml:space="preserve"> выше, значительно сокращается активность дезинфицирующих средств и коагулянтов, появляется раздражение слизистых оболочек человека и выпадение известковых отложений. Препарат представляет собой небольшие гранулы, которые необходимо растворить в воде.</w:t>
      </w:r>
    </w:p>
    <w:p w:rsidR="00217AF7" w:rsidRPr="00050101" w:rsidRDefault="00217AF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 xml:space="preserve">РН-пул </w:t>
      </w:r>
      <w:r w:rsidR="00050101">
        <w:rPr>
          <w:rFonts w:ascii="Times New Roman" w:hAnsi="Times New Roman" w:cs="Times New Roman"/>
          <w:sz w:val="24"/>
          <w:szCs w:val="24"/>
        </w:rPr>
        <w:t>(минус)</w:t>
      </w:r>
      <w:r w:rsidRPr="00050101">
        <w:rPr>
          <w:rFonts w:ascii="Times New Roman" w:hAnsi="Times New Roman" w:cs="Times New Roman"/>
          <w:sz w:val="24"/>
          <w:szCs w:val="24"/>
        </w:rPr>
        <w:t>гранулы – отличает высокая химическая чистота, он легко растворяется в воде, его применение не вызывает проблем.</w:t>
      </w:r>
    </w:p>
    <w:p w:rsidR="00217AF7" w:rsidRPr="00050101" w:rsidRDefault="00217AF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b/>
          <w:sz w:val="24"/>
          <w:szCs w:val="24"/>
          <w:u w:val="single"/>
        </w:rPr>
        <w:t>Способ применения</w:t>
      </w:r>
      <w:r w:rsidRPr="00050101">
        <w:rPr>
          <w:rFonts w:ascii="Times New Roman" w:hAnsi="Times New Roman" w:cs="Times New Roman"/>
          <w:sz w:val="24"/>
          <w:szCs w:val="24"/>
        </w:rPr>
        <w:t>: Необходимо растворить нужное количество препарат  РН-пул</w:t>
      </w:r>
      <w:r w:rsidR="00050101">
        <w:rPr>
          <w:rFonts w:ascii="Times New Roman" w:hAnsi="Times New Roman" w:cs="Times New Roman"/>
          <w:sz w:val="24"/>
          <w:szCs w:val="24"/>
        </w:rPr>
        <w:t xml:space="preserve">(минус)гранулы </w:t>
      </w:r>
      <w:r w:rsidRPr="00050101">
        <w:rPr>
          <w:rFonts w:ascii="Times New Roman" w:hAnsi="Times New Roman" w:cs="Times New Roman"/>
          <w:sz w:val="24"/>
          <w:szCs w:val="24"/>
        </w:rPr>
        <w:t xml:space="preserve"> в отдельной ёмкости. Убедитесь, что ёмкость чистая и не содержит других химических веществ. Добавьте препарат в емкость с водой. Обязательным условием является полное растворение препарата. Нужно учесть, что для растворения 500 г препарата необходимо 5 л воды.</w:t>
      </w:r>
    </w:p>
    <w:p w:rsidR="00217AF7" w:rsidRPr="00050101" w:rsidRDefault="00217AF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Полученный раствор необходимо вылить по периметру бассейна и включить фильтровальную установку для полного перемешивания.</w:t>
      </w:r>
    </w:p>
    <w:p w:rsidR="00D20C27" w:rsidRPr="00050101" w:rsidRDefault="00D20C2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Не выливайте весь раствор перед всасывающими форсунками или скиммером, концентрированный раствор может повредить Вашу систему фильтрации.</w:t>
      </w:r>
    </w:p>
    <w:p w:rsidR="00D20C27" w:rsidRPr="00050101" w:rsidRDefault="00D20C2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Не добавляйте препарат в бассейн, когда в нем купаются люди.</w:t>
      </w:r>
    </w:p>
    <w:p w:rsidR="00D20C27" w:rsidRPr="00050101" w:rsidRDefault="00D20C2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lastRenderedPageBreak/>
        <w:t>После добавления препарата необходим технический перерыв – 30 минут. В это время купание запрещено!</w:t>
      </w:r>
    </w:p>
    <w:p w:rsidR="00D20C27" w:rsidRDefault="00D20C2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  <w:r w:rsidR="00050101">
        <w:rPr>
          <w:rFonts w:ascii="Times New Roman" w:hAnsi="Times New Roman" w:cs="Times New Roman"/>
          <w:sz w:val="24"/>
          <w:szCs w:val="24"/>
        </w:rPr>
        <w:t xml:space="preserve"> Для понижения уровня р</w:t>
      </w:r>
      <w:r w:rsidRPr="00050101">
        <w:rPr>
          <w:rFonts w:ascii="Times New Roman" w:hAnsi="Times New Roman" w:cs="Times New Roman"/>
          <w:sz w:val="24"/>
          <w:szCs w:val="24"/>
        </w:rPr>
        <w:t xml:space="preserve">Н на 0,1 – необходимо добавить препарат РН-пул гранулы, из расчета 10 г средства на 1 м3 воды. Например, объем воды в Вашем бассейне 10 м3, уровень РН составляет 8,2. Понизить уровень </w:t>
      </w:r>
      <w:r w:rsid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>Н</w:t>
      </w:r>
      <w:r w:rsidRPr="00050101">
        <w:rPr>
          <w:rFonts w:ascii="Times New Roman" w:hAnsi="Times New Roman" w:cs="Times New Roman"/>
          <w:sz w:val="24"/>
          <w:szCs w:val="24"/>
        </w:rPr>
        <w:t xml:space="preserve"> необходимо на 0,8. Следовательно нужно добавить 10 г *10 м3*8=800 г препарата для понижения уровня </w:t>
      </w:r>
      <w:r w:rsid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>Н</w:t>
      </w:r>
      <w:r w:rsidRPr="00050101">
        <w:rPr>
          <w:rFonts w:ascii="Times New Roman" w:hAnsi="Times New Roman" w:cs="Times New Roman"/>
          <w:sz w:val="24"/>
          <w:szCs w:val="24"/>
        </w:rPr>
        <w:t xml:space="preserve"> до 7,4. Жесткая вода требует большей дозы или более частых коррекций уровня </w:t>
      </w:r>
      <w:r w:rsidR="00050101">
        <w:rPr>
          <w:rFonts w:ascii="Times New Roman" w:hAnsi="Times New Roman" w:cs="Times New Roman"/>
          <w:b/>
          <w:sz w:val="24"/>
          <w:szCs w:val="24"/>
        </w:rPr>
        <w:t>р</w:t>
      </w:r>
      <w:r w:rsidRPr="00050101">
        <w:rPr>
          <w:rFonts w:ascii="Times New Roman" w:hAnsi="Times New Roman" w:cs="Times New Roman"/>
          <w:b/>
          <w:sz w:val="24"/>
          <w:szCs w:val="24"/>
        </w:rPr>
        <w:t>Н</w:t>
      </w:r>
      <w:r w:rsidRPr="00050101">
        <w:rPr>
          <w:rFonts w:ascii="Times New Roman" w:hAnsi="Times New Roman" w:cs="Times New Roman"/>
          <w:sz w:val="24"/>
          <w:szCs w:val="24"/>
        </w:rPr>
        <w:t>.</w:t>
      </w:r>
    </w:p>
    <w:p w:rsidR="00952FD6" w:rsidRDefault="00952FD6" w:rsidP="00952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Сульфаты натрия.</w:t>
      </w:r>
    </w:p>
    <w:p w:rsidR="00952FD6" w:rsidRPr="00050101" w:rsidRDefault="00952FD6" w:rsidP="00217AF7">
      <w:pPr>
        <w:rPr>
          <w:rFonts w:ascii="Times New Roman" w:hAnsi="Times New Roman" w:cs="Times New Roman"/>
          <w:sz w:val="24"/>
          <w:szCs w:val="24"/>
        </w:rPr>
      </w:pPr>
    </w:p>
    <w:p w:rsidR="00D20C27" w:rsidRPr="00050101" w:rsidRDefault="00D20C27" w:rsidP="00217A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101">
        <w:rPr>
          <w:rFonts w:ascii="Times New Roman" w:hAnsi="Times New Roman" w:cs="Times New Roman"/>
          <w:b/>
          <w:sz w:val="24"/>
          <w:szCs w:val="24"/>
          <w:u w:val="single"/>
        </w:rPr>
        <w:t>Меры безопасности:</w:t>
      </w:r>
    </w:p>
    <w:p w:rsidR="00D20C27" w:rsidRPr="00050101" w:rsidRDefault="00D20C27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Нельзя сыпать сухой препарат в воду бассейна! Не выливайте раствор в бассейн, пока средство полностью не растворится в воде. Не смешивайте препарат с другими химическими средствами. Препарат является раздражителем – есть риск повреждения слизистых оболочек человека. Не глотать, не вдыхать,</w:t>
      </w:r>
      <w:r w:rsidR="00F66DE6" w:rsidRPr="00050101">
        <w:rPr>
          <w:rFonts w:ascii="Times New Roman" w:hAnsi="Times New Roman" w:cs="Times New Roman"/>
          <w:sz w:val="24"/>
          <w:szCs w:val="24"/>
        </w:rPr>
        <w:t xml:space="preserve"> работать с препаратом в защитных перчатках и очках, в хорошо проветренном помещении.</w:t>
      </w:r>
    </w:p>
    <w:p w:rsidR="00F66DE6" w:rsidRPr="00050101" w:rsidRDefault="00F66DE6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 xml:space="preserve">Добавляйте сухой препарат в воду, а не заливайте сухой препарат водой. </w:t>
      </w:r>
    </w:p>
    <w:p w:rsidR="00F66DE6" w:rsidRPr="00050101" w:rsidRDefault="00F66DE6" w:rsidP="00217AF7">
      <w:pPr>
        <w:rPr>
          <w:rFonts w:ascii="Times New Roman" w:hAnsi="Times New Roman" w:cs="Times New Roman"/>
          <w:b/>
          <w:sz w:val="24"/>
          <w:szCs w:val="24"/>
        </w:rPr>
      </w:pPr>
      <w:r w:rsidRPr="00050101">
        <w:rPr>
          <w:rFonts w:ascii="Times New Roman" w:hAnsi="Times New Roman" w:cs="Times New Roman"/>
          <w:b/>
          <w:sz w:val="24"/>
          <w:szCs w:val="24"/>
        </w:rPr>
        <w:t>Беречь от детей!</w:t>
      </w:r>
    </w:p>
    <w:p w:rsidR="00D20C27" w:rsidRPr="00050101" w:rsidRDefault="00F66DE6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При попадании в глаза промыть большим количеством воды или 0,5 % раствором карбоната натрия, обратиться к врачу. При проглатывании выпить много воды, немедленно обратиться к врачу. При попадании в дыхательные пути обратиться к врачу. При попадании на кожу – промыть большим количеством воды, при раздражении кожи обратиться к врачу.</w:t>
      </w:r>
    </w:p>
    <w:p w:rsidR="00F66DE6" w:rsidRPr="00050101" w:rsidRDefault="00F66DE6" w:rsidP="00217A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101">
        <w:rPr>
          <w:rFonts w:ascii="Times New Roman" w:hAnsi="Times New Roman" w:cs="Times New Roman"/>
          <w:b/>
          <w:sz w:val="24"/>
          <w:szCs w:val="24"/>
          <w:u w:val="single"/>
        </w:rPr>
        <w:t>Хранение:</w:t>
      </w:r>
    </w:p>
    <w:p w:rsidR="00F66DE6" w:rsidRPr="00050101" w:rsidRDefault="00F66DE6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Хранить в плотно закрытой таре, в сухом, проветриваемом помещении. Избегать попадания прямых солнечных лучей. Не хранить рядом с продуктами питания и предметами быта. Исключать контакты с кислотами и хлорсодержащими веществами. Срок хранения 1 год.</w:t>
      </w:r>
    </w:p>
    <w:p w:rsidR="00217AF7" w:rsidRPr="00662ECA" w:rsidRDefault="00F66DE6" w:rsidP="00217AF7">
      <w:pPr>
        <w:rPr>
          <w:rFonts w:ascii="Times New Roman" w:hAnsi="Times New Roman" w:cs="Times New Roman"/>
          <w:sz w:val="24"/>
          <w:szCs w:val="24"/>
        </w:rPr>
      </w:pPr>
      <w:r w:rsidRPr="00050101">
        <w:rPr>
          <w:rFonts w:ascii="Times New Roman" w:hAnsi="Times New Roman" w:cs="Times New Roman"/>
          <w:sz w:val="24"/>
          <w:szCs w:val="24"/>
        </w:rPr>
        <w:t>Препарат расфасован в ведра.</w:t>
      </w:r>
    </w:p>
    <w:p w:rsidR="00217AF7" w:rsidRPr="00050101" w:rsidRDefault="00217AF7" w:rsidP="00217AF7">
      <w:pPr>
        <w:rPr>
          <w:sz w:val="28"/>
          <w:szCs w:val="28"/>
        </w:rPr>
      </w:pPr>
    </w:p>
    <w:p w:rsidR="00217AF7" w:rsidRDefault="00217AF7" w:rsidP="00217AF7"/>
    <w:p w:rsidR="00217AF7" w:rsidRDefault="00217AF7" w:rsidP="00217AF7"/>
    <w:p w:rsidR="00217AF7" w:rsidRDefault="00217AF7" w:rsidP="00217AF7"/>
    <w:p w:rsidR="00217AF7" w:rsidRDefault="00217AF7" w:rsidP="00217AF7"/>
    <w:p w:rsidR="00217AF7" w:rsidRDefault="00217AF7" w:rsidP="00217AF7"/>
    <w:p w:rsidR="00217AF7" w:rsidRDefault="00217AF7" w:rsidP="00217AF7"/>
    <w:p w:rsidR="00217AF7" w:rsidRDefault="00217AF7" w:rsidP="00217AF7"/>
    <w:p w:rsidR="00217AF7" w:rsidRDefault="00217AF7" w:rsidP="00217AF7"/>
    <w:p w:rsidR="00217AF7" w:rsidRDefault="00B23C2C" w:rsidP="00217AF7">
      <w:r>
        <w:t xml:space="preserve"> </w:t>
      </w:r>
    </w:p>
    <w:p w:rsidR="00217AF7" w:rsidRDefault="00217AF7" w:rsidP="00217AF7"/>
    <w:p w:rsidR="00217AF7" w:rsidRDefault="00217AF7" w:rsidP="00217AF7"/>
    <w:p w:rsidR="00217AF7" w:rsidRDefault="00217AF7" w:rsidP="00217AF7"/>
    <w:sectPr w:rsidR="00217AF7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37C8"/>
    <w:multiLevelType w:val="hybridMultilevel"/>
    <w:tmpl w:val="CA9E8BDA"/>
    <w:lvl w:ilvl="0" w:tplc="AEBC01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17AF7"/>
    <w:rsid w:val="00032A11"/>
    <w:rsid w:val="00050101"/>
    <w:rsid w:val="00217AF7"/>
    <w:rsid w:val="002A66CA"/>
    <w:rsid w:val="003A7BAD"/>
    <w:rsid w:val="005623D4"/>
    <w:rsid w:val="00662ECA"/>
    <w:rsid w:val="00952FD6"/>
    <w:rsid w:val="00B02452"/>
    <w:rsid w:val="00B23C2C"/>
    <w:rsid w:val="00CB6F4A"/>
    <w:rsid w:val="00D03D73"/>
    <w:rsid w:val="00D20C27"/>
    <w:rsid w:val="00E0639D"/>
    <w:rsid w:val="00F6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WinD</cp:lastModifiedBy>
  <cp:revision>9</cp:revision>
  <cp:lastPrinted>2013-10-09T16:31:00Z</cp:lastPrinted>
  <dcterms:created xsi:type="dcterms:W3CDTF">2013-04-22T15:19:00Z</dcterms:created>
  <dcterms:modified xsi:type="dcterms:W3CDTF">2016-03-07T09:21:00Z</dcterms:modified>
</cp:coreProperties>
</file>